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CDE" w:rsidRPr="00461201" w:rsidRDefault="004E52D0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b/>
          <w:i/>
          <w:sz w:val="32"/>
          <w:szCs w:val="32"/>
        </w:rPr>
        <w:t>Эффективные стратегии систематизации учебного материала при подготовке   к ЦЭ, ЦТ по математике в условиях ограниченного времени.</w:t>
      </w:r>
    </w:p>
    <w:p w:rsidR="004E52D0" w:rsidRPr="00461201" w:rsidRDefault="004E52D0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Математика является учебным предметом, </w:t>
      </w:r>
      <w:r w:rsidR="00C70F1F" w:rsidRPr="00461201">
        <w:rPr>
          <w:rFonts w:ascii="Times New Roman" w:hAnsi="Times New Roman" w:cs="Times New Roman"/>
          <w:sz w:val="32"/>
          <w:szCs w:val="32"/>
        </w:rPr>
        <w:t xml:space="preserve">где невероятна сильна преемственность в обучении. Для того, чтобы получить высокие результаты на ЦЭ, ЦТ необходимо добиться успешного усвоения знаний, которые формируются на </w:t>
      </w:r>
      <w:r w:rsidR="00C70F1F" w:rsidRPr="00461201">
        <w:rPr>
          <w:rFonts w:ascii="Times New Roman" w:hAnsi="Times New Roman" w:cs="Times New Roman"/>
          <w:sz w:val="32"/>
          <w:szCs w:val="32"/>
          <w:lang w:val="en-US"/>
        </w:rPr>
        <w:t>II</w:t>
      </w:r>
      <w:r w:rsidR="00C70F1F" w:rsidRPr="00461201">
        <w:rPr>
          <w:rFonts w:ascii="Times New Roman" w:hAnsi="Times New Roman" w:cs="Times New Roman"/>
          <w:sz w:val="32"/>
          <w:szCs w:val="32"/>
        </w:rPr>
        <w:t xml:space="preserve"> ступени обучения.</w:t>
      </w:r>
    </w:p>
    <w:p w:rsidR="00C70F1F" w:rsidRPr="00461201" w:rsidRDefault="00C70F1F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Я для себя сформировала следующий </w:t>
      </w:r>
      <w:r w:rsidRPr="00461201">
        <w:rPr>
          <w:rFonts w:ascii="Times New Roman" w:hAnsi="Times New Roman" w:cs="Times New Roman"/>
          <w:b/>
          <w:sz w:val="32"/>
          <w:szCs w:val="32"/>
        </w:rPr>
        <w:t>алгоритм</w:t>
      </w:r>
      <w:r w:rsidRPr="00461201">
        <w:rPr>
          <w:rFonts w:ascii="Times New Roman" w:hAnsi="Times New Roman" w:cs="Times New Roman"/>
          <w:sz w:val="32"/>
          <w:szCs w:val="32"/>
        </w:rPr>
        <w:t xml:space="preserve"> действий по подготовке учащихся к ЦЭ, ЦТ по математике.</w:t>
      </w:r>
    </w:p>
    <w:p w:rsidR="00C70F1F" w:rsidRPr="00461201" w:rsidRDefault="00C70F1F" w:rsidP="004612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Диагностика умений и навыков учащихся</w:t>
      </w:r>
      <w:r w:rsidR="00E2496F" w:rsidRPr="00461201">
        <w:rPr>
          <w:rFonts w:ascii="Times New Roman" w:hAnsi="Times New Roman" w:cs="Times New Roman"/>
          <w:sz w:val="32"/>
          <w:szCs w:val="32"/>
        </w:rPr>
        <w:t xml:space="preserve"> (</w:t>
      </w:r>
      <w:r w:rsidRPr="00461201">
        <w:rPr>
          <w:rFonts w:ascii="Times New Roman" w:hAnsi="Times New Roman" w:cs="Times New Roman"/>
          <w:sz w:val="32"/>
          <w:szCs w:val="32"/>
        </w:rPr>
        <w:t>выявление степени владения учащимися учебным материалом</w:t>
      </w:r>
      <w:r w:rsidR="00E2496F" w:rsidRPr="00461201">
        <w:rPr>
          <w:rFonts w:ascii="Times New Roman" w:hAnsi="Times New Roman" w:cs="Times New Roman"/>
          <w:sz w:val="32"/>
          <w:szCs w:val="32"/>
        </w:rPr>
        <w:t>)</w:t>
      </w:r>
    </w:p>
    <w:p w:rsidR="00E2496F" w:rsidRPr="00461201" w:rsidRDefault="00E2496F" w:rsidP="004612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Планирование работы. Изучение теоретического материала с учащимися. Структурирование учебного материала. Определение логических связей. Систематизация учебного материала. Алгоритмы, схемы, опорные конспекты. Банк тестов за все годы.</w:t>
      </w:r>
    </w:p>
    <w:p w:rsidR="00E2496F" w:rsidRPr="00461201" w:rsidRDefault="00E2496F" w:rsidP="004612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Практика (на примерах).</w:t>
      </w:r>
    </w:p>
    <w:p w:rsidR="00E2496F" w:rsidRPr="00461201" w:rsidRDefault="00E2496F" w:rsidP="004612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Практическая работа под руководством учителя (учитель-консультант). Тренажеры.</w:t>
      </w:r>
    </w:p>
    <w:p w:rsidR="00E2496F" w:rsidRPr="00461201" w:rsidRDefault="00E2496F" w:rsidP="004612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Организация повторения изученного материала (сопутствующее и итоговое).</w:t>
      </w:r>
    </w:p>
    <w:p w:rsidR="00E2496F" w:rsidRPr="00461201" w:rsidRDefault="00E2496F" w:rsidP="004612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Практическое выполнение тестов (самостоятельно).</w:t>
      </w:r>
    </w:p>
    <w:p w:rsidR="00E2496F" w:rsidRPr="00461201" w:rsidRDefault="00E2496F" w:rsidP="004612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Контроль знаний учащихся (использование тестовых технологий).</w:t>
      </w:r>
    </w:p>
    <w:p w:rsidR="00E2496F" w:rsidRPr="00461201" w:rsidRDefault="00E2496F" w:rsidP="004612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Диагностика и коррекция. Индивидуальный мониторинг.</w:t>
      </w:r>
    </w:p>
    <w:p w:rsidR="00E2496F" w:rsidRPr="00461201" w:rsidRDefault="00E2496F" w:rsidP="004612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Изучение особенностей работы с тестами и бланками ответов.</w:t>
      </w:r>
    </w:p>
    <w:p w:rsidR="00514391" w:rsidRPr="00461201" w:rsidRDefault="00514391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В ходе работы по подготовке учащихся к экзаменационным испытаниям выявлены наиболее часто встречающиеся </w:t>
      </w:r>
      <w:r w:rsidRPr="00461201">
        <w:rPr>
          <w:rFonts w:ascii="Times New Roman" w:hAnsi="Times New Roman" w:cs="Times New Roman"/>
          <w:b/>
          <w:sz w:val="32"/>
          <w:szCs w:val="32"/>
        </w:rPr>
        <w:t xml:space="preserve">ошибки </w:t>
      </w:r>
      <w:r w:rsidRPr="00461201">
        <w:rPr>
          <w:rFonts w:ascii="Times New Roman" w:hAnsi="Times New Roman" w:cs="Times New Roman"/>
          <w:sz w:val="32"/>
          <w:szCs w:val="32"/>
        </w:rPr>
        <w:t>при решении задач.</w:t>
      </w:r>
    </w:p>
    <w:p w:rsidR="00514391" w:rsidRPr="00461201" w:rsidRDefault="00514391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- Ошибки вычислительного характера, связанные с ускоренными подсчетами (это ошибки, которые связаны лишь с тем, что работа идет в ускоренном темпе. Это может быть банальное раскрытие скобок, когда стоит знак минус перед скобкой либо минус перед дробью и необходимо приводить все к общему знаменателю).</w:t>
      </w:r>
    </w:p>
    <w:p w:rsidR="00514391" w:rsidRPr="00461201" w:rsidRDefault="00514391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lastRenderedPageBreak/>
        <w:t>-Ошибки, связанные с преобразованием алгебраических выражений (</w:t>
      </w:r>
      <w:r w:rsidR="0041399F" w:rsidRPr="00461201">
        <w:rPr>
          <w:rFonts w:ascii="Times New Roman" w:hAnsi="Times New Roman" w:cs="Times New Roman"/>
          <w:sz w:val="32"/>
          <w:szCs w:val="32"/>
        </w:rPr>
        <w:t>здесь присутствуют аналогичные причины-спешка, невнимательность. Еще может повлиять и неуверенное знание формул).</w:t>
      </w:r>
    </w:p>
    <w:p w:rsidR="0041399F" w:rsidRPr="00461201" w:rsidRDefault="0041399F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-Непонимание, с чего начать р</w:t>
      </w:r>
      <w:r w:rsidR="000C30FC" w:rsidRPr="00461201">
        <w:rPr>
          <w:rFonts w:ascii="Times New Roman" w:hAnsi="Times New Roman" w:cs="Times New Roman"/>
          <w:sz w:val="32"/>
          <w:szCs w:val="32"/>
        </w:rPr>
        <w:t>ешение задачи (эта ошибка распро</w:t>
      </w:r>
      <w:r w:rsidRPr="00461201">
        <w:rPr>
          <w:rFonts w:ascii="Times New Roman" w:hAnsi="Times New Roman" w:cs="Times New Roman"/>
          <w:sz w:val="32"/>
          <w:szCs w:val="32"/>
        </w:rPr>
        <w:t>странена во всех типах з</w:t>
      </w:r>
      <w:r w:rsidR="000C30FC" w:rsidRPr="00461201">
        <w:rPr>
          <w:rFonts w:ascii="Times New Roman" w:hAnsi="Times New Roman" w:cs="Times New Roman"/>
          <w:sz w:val="32"/>
          <w:szCs w:val="32"/>
        </w:rPr>
        <w:t>адач, будь то уравнения, неравенства, текстовые задачи, из-за огромного количества методов решения трудно сориентироваться, с чего же начать).</w:t>
      </w:r>
    </w:p>
    <w:p w:rsidR="000C30FC" w:rsidRPr="00461201" w:rsidRDefault="000C30FC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-Растерянность, волнение, «каша в голове» (здесь для </w:t>
      </w:r>
      <w:proofErr w:type="spellStart"/>
      <w:r w:rsidRPr="00461201">
        <w:rPr>
          <w:rFonts w:ascii="Times New Roman" w:hAnsi="Times New Roman" w:cs="Times New Roman"/>
          <w:sz w:val="32"/>
          <w:szCs w:val="32"/>
        </w:rPr>
        <w:t>избежания</w:t>
      </w:r>
      <w:proofErr w:type="spellEnd"/>
      <w:r w:rsidRPr="00461201">
        <w:rPr>
          <w:rFonts w:ascii="Times New Roman" w:hAnsi="Times New Roman" w:cs="Times New Roman"/>
          <w:sz w:val="32"/>
          <w:szCs w:val="32"/>
        </w:rPr>
        <w:t xml:space="preserve"> данного состояния необходимо принять тот факт, что работа велась долгая и это финальный момент, есть знания и их используем по полной).</w:t>
      </w:r>
    </w:p>
    <w:p w:rsidR="000C30FC" w:rsidRPr="00461201" w:rsidRDefault="000C30FC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-Распределение времени (учащийся понимает свои способности, на ЦТ или ЦЭ стараться выдерживать привычный темп</w:t>
      </w:r>
      <w:r w:rsidR="00B04B96" w:rsidRPr="00461201">
        <w:rPr>
          <w:rFonts w:ascii="Times New Roman" w:hAnsi="Times New Roman" w:cs="Times New Roman"/>
          <w:sz w:val="32"/>
          <w:szCs w:val="32"/>
        </w:rPr>
        <w:t>, такой же как и на РТ, без лишней спешки, чтобы не было неприятных ошибок).</w:t>
      </w:r>
    </w:p>
    <w:p w:rsidR="00B04B96" w:rsidRPr="00461201" w:rsidRDefault="00B04B96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И сегодня я остановлюсь на том, как при подготовке к ЦЭ, ЦТ привести в порядок огромный массив знаний и умений по математике. Задача учителя стать для учащихся архитектором и навигатором, помогая выстроить четкую и прочную структуру.</w:t>
      </w:r>
    </w:p>
    <w:p w:rsidR="002048C5" w:rsidRPr="00461201" w:rsidRDefault="00B04B96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Главный тезис: систематизация- это не повторение «с нуля»</w:t>
      </w:r>
      <w:r w:rsidR="002048C5" w:rsidRPr="00461201">
        <w:rPr>
          <w:rFonts w:ascii="Times New Roman" w:hAnsi="Times New Roman" w:cs="Times New Roman"/>
          <w:sz w:val="32"/>
          <w:szCs w:val="32"/>
        </w:rPr>
        <w:t>, а переупаковка и</w:t>
      </w:r>
      <w:r w:rsidRPr="00461201">
        <w:rPr>
          <w:rFonts w:ascii="Times New Roman" w:hAnsi="Times New Roman" w:cs="Times New Roman"/>
          <w:sz w:val="32"/>
          <w:szCs w:val="32"/>
        </w:rPr>
        <w:t xml:space="preserve"> связывание уже</w:t>
      </w:r>
      <w:r w:rsidR="002048C5" w:rsidRPr="00461201">
        <w:rPr>
          <w:rFonts w:ascii="Times New Roman" w:hAnsi="Times New Roman" w:cs="Times New Roman"/>
          <w:sz w:val="32"/>
          <w:szCs w:val="32"/>
        </w:rPr>
        <w:t xml:space="preserve"> имеющихся знаний в удобные для извлечения блоки.</w:t>
      </w:r>
    </w:p>
    <w:p w:rsidR="00A40841" w:rsidRPr="00461201" w:rsidRDefault="002048C5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Предлагаю рассмотреть три ключевые стратегии, которые работают в условиях цейтнота.</w:t>
      </w:r>
    </w:p>
    <w:p w:rsidR="00A40841" w:rsidRPr="00461201" w:rsidRDefault="00A40841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b/>
          <w:sz w:val="32"/>
          <w:szCs w:val="32"/>
        </w:rPr>
        <w:t>Стратегия 1.</w:t>
      </w:r>
      <w:r w:rsidRPr="00461201">
        <w:rPr>
          <w:rFonts w:ascii="Times New Roman" w:hAnsi="Times New Roman" w:cs="Times New Roman"/>
          <w:sz w:val="32"/>
          <w:szCs w:val="32"/>
        </w:rPr>
        <w:t xml:space="preserve"> От задач к блокам: Груп</w:t>
      </w:r>
      <w:r w:rsidR="00F9166A" w:rsidRPr="00461201">
        <w:rPr>
          <w:rFonts w:ascii="Times New Roman" w:hAnsi="Times New Roman" w:cs="Times New Roman"/>
          <w:sz w:val="32"/>
          <w:szCs w:val="32"/>
        </w:rPr>
        <w:t>пировка по методу, а не по теме</w:t>
      </w:r>
    </w:p>
    <w:p w:rsidR="00F9166A" w:rsidRPr="00461201" w:rsidRDefault="00846D16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Как внедрить:</w:t>
      </w:r>
    </w:p>
    <w:p w:rsidR="00A40841" w:rsidRPr="00461201" w:rsidRDefault="00846D16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1. Создаём</w:t>
      </w:r>
      <w:r w:rsidR="00A40841" w:rsidRPr="00461201">
        <w:rPr>
          <w:rFonts w:ascii="Times New Roman" w:hAnsi="Times New Roman" w:cs="Times New Roman"/>
          <w:sz w:val="32"/>
          <w:szCs w:val="32"/>
        </w:rPr>
        <w:t xml:space="preserve"> подборки задач, где внешне разные задания решаются одинаково.</w:t>
      </w:r>
    </w:p>
    <w:p w:rsidR="00A40841" w:rsidRPr="00461201" w:rsidRDefault="00846D16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2. На уроке проводим</w:t>
      </w:r>
      <w:r w:rsidR="00A40841" w:rsidRPr="00461201">
        <w:rPr>
          <w:rFonts w:ascii="Times New Roman" w:hAnsi="Times New Roman" w:cs="Times New Roman"/>
          <w:sz w:val="32"/>
          <w:szCs w:val="32"/>
        </w:rPr>
        <w:t xml:space="preserve"> «мозговой штурм»: «Что общего у этих трёх задач?»</w:t>
      </w:r>
    </w:p>
    <w:p w:rsidR="00A40841" w:rsidRPr="00461201" w:rsidRDefault="00846D16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3. Составляем</w:t>
      </w:r>
      <w:r w:rsidR="00A40841" w:rsidRPr="00461201">
        <w:rPr>
          <w:rFonts w:ascii="Times New Roman" w:hAnsi="Times New Roman" w:cs="Times New Roman"/>
          <w:sz w:val="32"/>
          <w:szCs w:val="32"/>
        </w:rPr>
        <w:t xml:space="preserve"> с учениками «Памятку по методам», к</w:t>
      </w:r>
      <w:r w:rsidRPr="00461201">
        <w:rPr>
          <w:rFonts w:ascii="Times New Roman" w:hAnsi="Times New Roman" w:cs="Times New Roman"/>
          <w:sz w:val="32"/>
          <w:szCs w:val="32"/>
        </w:rPr>
        <w:t>уда они сами вписывают примеры.</w:t>
      </w:r>
    </w:p>
    <w:p w:rsidR="00A40841" w:rsidRPr="00461201" w:rsidRDefault="00846D16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lastRenderedPageBreak/>
        <w:t>Подробные примеры блоков:</w:t>
      </w:r>
    </w:p>
    <w:p w:rsidR="00846D16" w:rsidRPr="00461201" w:rsidRDefault="00846D16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Конкретный пример: Тема «Уравнения и неравенства»</w:t>
      </w:r>
    </w:p>
    <w:p w:rsidR="00846D16" w:rsidRPr="00461201" w:rsidRDefault="00846D16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· Традиционный подход: Линейные, квадратные, рациональные, иррациональные, показательные, логарифмические...</w:t>
      </w:r>
    </w:p>
    <w:p w:rsidR="00846D16" w:rsidRPr="00461201" w:rsidRDefault="00846D16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· Эффективный блочный подход:</w:t>
      </w:r>
    </w:p>
    <w:p w:rsidR="00846D16" w:rsidRPr="00461201" w:rsidRDefault="00846D16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 1. Блок «Сво</w:t>
      </w:r>
      <w:r w:rsidR="00386C9C" w:rsidRPr="00461201">
        <w:rPr>
          <w:rFonts w:ascii="Times New Roman" w:hAnsi="Times New Roman" w:cs="Times New Roman"/>
          <w:sz w:val="32"/>
          <w:szCs w:val="32"/>
        </w:rPr>
        <w:t>димость к квадратному»: с</w:t>
      </w:r>
      <w:r w:rsidRPr="00461201">
        <w:rPr>
          <w:rFonts w:ascii="Times New Roman" w:hAnsi="Times New Roman" w:cs="Times New Roman"/>
          <w:sz w:val="32"/>
          <w:szCs w:val="32"/>
        </w:rPr>
        <w:t>юда попадают тригонометрические уравнен</w:t>
      </w:r>
      <w:r w:rsidR="00A1397D" w:rsidRPr="00461201">
        <w:rPr>
          <w:rFonts w:ascii="Times New Roman" w:hAnsi="Times New Roman" w:cs="Times New Roman"/>
          <w:sz w:val="32"/>
          <w:szCs w:val="32"/>
        </w:rPr>
        <w:t xml:space="preserve">ия вида </w:t>
      </w:r>
      <m:oMath>
        <m:r>
          <w:rPr>
            <w:rFonts w:ascii="Cambria Math" w:hAnsi="Cambria Math" w:cs="Times New Roman"/>
            <w:sz w:val="32"/>
            <w:szCs w:val="32"/>
          </w:rPr>
          <m:t>a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in</m:t>
            </m:r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 w:cs="Times New Roman"/>
            <w:sz w:val="32"/>
            <w:szCs w:val="32"/>
          </w:rPr>
          <m:t xml:space="preserve"> x + bsin x + c = 0</m:t>
        </m:r>
      </m:oMath>
      <w:r w:rsidRPr="00461201">
        <w:rPr>
          <w:rFonts w:ascii="Times New Roman" w:hAnsi="Times New Roman" w:cs="Times New Roman"/>
          <w:sz w:val="32"/>
          <w:szCs w:val="32"/>
        </w:rPr>
        <w:t xml:space="preserve">, показательные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4</m:t>
            </m:r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x</m:t>
            </m:r>
          </m:sup>
        </m:sSup>
      </m:oMath>
      <w:r w:rsidRPr="00461201">
        <w:rPr>
          <w:rFonts w:ascii="Times New Roman" w:hAnsi="Times New Roman" w:cs="Times New Roman"/>
          <w:sz w:val="32"/>
          <w:szCs w:val="32"/>
        </w:rPr>
        <w:t xml:space="preserve"> - </w:t>
      </w:r>
      <m:oMath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x+1</m:t>
            </m:r>
          </m:sup>
        </m:sSup>
      </m:oMath>
      <w:r w:rsidRPr="00461201">
        <w:rPr>
          <w:rFonts w:ascii="Times New Roman" w:hAnsi="Times New Roman" w:cs="Times New Roman"/>
          <w:sz w:val="32"/>
          <w:szCs w:val="32"/>
        </w:rPr>
        <w:t xml:space="preserve">- 3 = 0, логарифмические </w:t>
      </w:r>
      <m:oMath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log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sup>
        </m:sSup>
      </m:oMath>
      <w:r w:rsidRPr="00461201">
        <w:rPr>
          <w:rFonts w:ascii="Times New Roman" w:hAnsi="Times New Roman" w:cs="Times New Roman"/>
          <w:sz w:val="32"/>
          <w:szCs w:val="32"/>
        </w:rPr>
        <w:t xml:space="preserve"> x - </w:t>
      </w:r>
      <m:oMath>
        <m:r>
          <w:rPr>
            <w:rFonts w:ascii="Cambria Math" w:hAnsi="Cambria Math" w:cs="Times New Roman"/>
            <w:sz w:val="32"/>
            <w:szCs w:val="32"/>
          </w:rPr>
          <m:t>3log x + 2 = 0</m:t>
        </m:r>
      </m:oMath>
      <w:r w:rsidRPr="00461201">
        <w:rPr>
          <w:rFonts w:ascii="Times New Roman" w:hAnsi="Times New Roman" w:cs="Times New Roman"/>
          <w:sz w:val="32"/>
          <w:szCs w:val="32"/>
        </w:rPr>
        <w:t xml:space="preserve">. Выделяем общий принцип: замена переменной </w:t>
      </w:r>
      <m:oMath>
        <m:r>
          <w:rPr>
            <w:rFonts w:ascii="Cambria Math" w:hAnsi="Cambria Math" w:cs="Times New Roman"/>
            <w:sz w:val="32"/>
            <w:szCs w:val="32"/>
          </w:rPr>
          <m:t>t = ... (sin x,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x</m:t>
            </m:r>
          </m:sup>
        </m:sSup>
      </m:oMath>
      <w:r w:rsidRPr="00461201">
        <w:rPr>
          <w:rFonts w:ascii="Times New Roman" w:hAnsi="Times New Roman" w:cs="Times New Roman"/>
          <w:sz w:val="32"/>
          <w:szCs w:val="32"/>
        </w:rPr>
        <w:t xml:space="preserve">, </w:t>
      </w:r>
      <m:oMath>
        <m:r>
          <w:rPr>
            <w:rFonts w:ascii="Cambria Math" w:hAnsi="Cambria Math" w:cs="Times New Roman"/>
            <w:sz w:val="32"/>
            <w:szCs w:val="32"/>
          </w:rPr>
          <m:t>log x).</m:t>
        </m:r>
      </m:oMath>
    </w:p>
    <w:p w:rsidR="00846D16" w:rsidRPr="00461201" w:rsidRDefault="00846D16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 2. Блок «Метод интервалов и его аналоги»: Классические рациональные неравенства, показательные неравенства (после приведения к одному основанию), логарифмические (с учетом ОДЗ). Акцент на общий алгоритм: нули, точки разрыва, знак на интервале.</w:t>
      </w:r>
    </w:p>
    <w:p w:rsidR="00A70B57" w:rsidRPr="00A70B57" w:rsidRDefault="00846D16" w:rsidP="00461201">
      <w:pPr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 3. Блок «Разложение на множители»: Это ключ к упрощению в задачах с параметрами, при решении уравнений и неравенств. Показываем св</w:t>
      </w:r>
      <w:r w:rsidR="00A1397D" w:rsidRPr="00461201">
        <w:rPr>
          <w:rFonts w:ascii="Times New Roman" w:hAnsi="Times New Roman" w:cs="Times New Roman"/>
          <w:sz w:val="32"/>
          <w:szCs w:val="32"/>
        </w:rPr>
        <w:t>язь: формула разности квадратов</w:t>
      </w:r>
      <m:oMath>
        <m:r>
          <w:rPr>
            <w:rFonts w:ascii="Cambria Math" w:hAnsi="Cambria Math" w:cs="Times New Roman"/>
            <w:sz w:val="32"/>
            <w:szCs w:val="32"/>
          </w:rPr>
          <m:t>→</m:t>
        </m:r>
      </m:oMath>
    </w:p>
    <w:p w:rsidR="00846D16" w:rsidRPr="00A70B57" w:rsidRDefault="00A70B57" w:rsidP="00461201">
      <w:pPr>
        <w:jc w:val="both"/>
        <w:rPr>
          <w:rFonts w:ascii="Times New Roman" w:hAnsi="Times New Roman" w:cs="Times New Roman"/>
          <w:i/>
          <w:sz w:val="32"/>
          <w:szCs w:val="32"/>
        </w:rPr>
      </w:pPr>
      <m:oMath>
        <m:r>
          <w:rPr>
            <w:rFonts w:ascii="Cambria Math" w:hAnsi="Cambria Math" w:cs="Times New Roman"/>
            <w:sz w:val="32"/>
            <w:szCs w:val="32"/>
          </w:rPr>
          <m:t xml:space="preserve">переход от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a</m:t>
            </m: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32"/>
            <w:szCs w:val="32"/>
          </w:rPr>
          <m:t>-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b</m:t>
            </m:r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32"/>
            <w:szCs w:val="32"/>
          </w:rPr>
          <m:t>к (</m:t>
        </m:r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a</m:t>
        </m:r>
        <m:r>
          <w:rPr>
            <w:rFonts w:ascii="Cambria Math" w:eastAsiaTheme="minorEastAsia" w:hAnsi="Cambria Math" w:cs="Times New Roman"/>
            <w:sz w:val="32"/>
            <w:szCs w:val="32"/>
          </w:rPr>
          <m:t>-</m:t>
        </m:r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b</m:t>
        </m:r>
        <m:r>
          <w:rPr>
            <w:rFonts w:ascii="Cambria Math" w:eastAsiaTheme="minorEastAsia" w:hAnsi="Cambria Math" w:cs="Times New Roman"/>
            <w:sz w:val="32"/>
            <w:szCs w:val="32"/>
          </w:rPr>
          <m:t>)(</m:t>
        </m:r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a</m:t>
        </m:r>
        <m:r>
          <w:rPr>
            <w:rFonts w:ascii="Cambria Math" w:eastAsiaTheme="minorEastAsia" w:hAnsi="Cambria Math" w:cs="Times New Roman"/>
            <w:sz w:val="32"/>
            <w:szCs w:val="32"/>
          </w:rPr>
          <m:t>+</m:t>
        </m:r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b</m:t>
        </m:r>
        <m:r>
          <w:rPr>
            <w:rFonts w:ascii="Cambria Math" w:eastAsiaTheme="minorEastAsia" w:hAnsi="Cambria Math" w:cs="Times New Roman"/>
            <w:sz w:val="32"/>
            <w:szCs w:val="32"/>
          </w:rPr>
          <m:t>)</m:t>
        </m:r>
      </m:oMath>
      <w:r w:rsidRPr="00A70B57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846D16" w:rsidRPr="00461201" w:rsidRDefault="00846D16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Выгода: Ученик, встретив на ЦТ, ЦЭ незнакомое с виду уравнение, не спрашивает «это какая тема?», а проверяет внутренний чек-лист: «Можно ли сделать замену? Разложить на множители? Привести к общему основанию?».</w:t>
      </w:r>
    </w:p>
    <w:p w:rsidR="00A40841" w:rsidRPr="00461201" w:rsidRDefault="00A40841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b/>
          <w:sz w:val="32"/>
          <w:szCs w:val="32"/>
        </w:rPr>
        <w:t>Стратегия 2.</w:t>
      </w:r>
      <w:r w:rsidRPr="00461201">
        <w:rPr>
          <w:rFonts w:ascii="Times New Roman" w:hAnsi="Times New Roman" w:cs="Times New Roman"/>
          <w:sz w:val="32"/>
          <w:szCs w:val="32"/>
        </w:rPr>
        <w:t xml:space="preserve"> «Карты связей» </w:t>
      </w:r>
      <w:r w:rsidR="00846D16" w:rsidRPr="00461201">
        <w:rPr>
          <w:rFonts w:ascii="Times New Roman" w:hAnsi="Times New Roman" w:cs="Times New Roman"/>
          <w:sz w:val="32"/>
          <w:szCs w:val="32"/>
        </w:rPr>
        <w:t>для ключевых концепций</w:t>
      </w:r>
    </w:p>
    <w:p w:rsidR="00846D16" w:rsidRPr="00461201" w:rsidRDefault="00846D16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Вместо конспектов из формул предлагаем ученикам рисовать интеллект-карты, где в центре-не тема, а фундаментальная идея.</w:t>
      </w:r>
    </w:p>
    <w:p w:rsidR="00A40841" w:rsidRPr="00461201" w:rsidRDefault="00846D16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Как внедрить:</w:t>
      </w:r>
    </w:p>
    <w:p w:rsidR="00A40841" w:rsidRPr="00461201" w:rsidRDefault="00A40841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1. Выбираем 5-7 к</w:t>
      </w:r>
      <w:r w:rsidR="00846D16" w:rsidRPr="00461201">
        <w:rPr>
          <w:rFonts w:ascii="Times New Roman" w:hAnsi="Times New Roman" w:cs="Times New Roman"/>
          <w:sz w:val="32"/>
          <w:szCs w:val="32"/>
        </w:rPr>
        <w:t>раеугольных понятий (например: производная, квадратный трёхчлен, модуль, окружность, с</w:t>
      </w:r>
      <w:r w:rsidRPr="00461201">
        <w:rPr>
          <w:rFonts w:ascii="Times New Roman" w:hAnsi="Times New Roman" w:cs="Times New Roman"/>
          <w:sz w:val="32"/>
          <w:szCs w:val="32"/>
        </w:rPr>
        <w:t>войства степени).</w:t>
      </w:r>
    </w:p>
    <w:p w:rsidR="00A40841" w:rsidRPr="00461201" w:rsidRDefault="00A40841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2. На каждом уроке выделяем 5 минут на доработку одной карты всем классом.</w:t>
      </w:r>
    </w:p>
    <w:p w:rsidR="00A40841" w:rsidRPr="00461201" w:rsidRDefault="00A40841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lastRenderedPageBreak/>
        <w:t>3. Карта должна содержать не только формулы, но</w:t>
      </w:r>
      <w:r w:rsidR="000C3A78" w:rsidRPr="00461201">
        <w:rPr>
          <w:rFonts w:ascii="Times New Roman" w:hAnsi="Times New Roman" w:cs="Times New Roman"/>
          <w:sz w:val="32"/>
          <w:szCs w:val="32"/>
        </w:rPr>
        <w:t xml:space="preserve"> и краткие примеры-иллюстрации.</w:t>
      </w:r>
    </w:p>
    <w:p w:rsidR="000C3A78" w:rsidRPr="00461201" w:rsidRDefault="00A40841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Развернутый пример карты для</w:t>
      </w:r>
      <w:proofErr w:type="gramStart"/>
      <w:r w:rsidRPr="00461201">
        <w:rPr>
          <w:rFonts w:ascii="Times New Roman" w:hAnsi="Times New Roman" w:cs="Times New Roman"/>
          <w:sz w:val="32"/>
          <w:szCs w:val="32"/>
        </w:rPr>
        <w:t xml:space="preserve"> </w:t>
      </w:r>
      <w:r w:rsidR="000C3A78" w:rsidRPr="00461201">
        <w:rPr>
          <w:rFonts w:ascii="Times New Roman" w:hAnsi="Times New Roman" w:cs="Times New Roman"/>
          <w:sz w:val="32"/>
          <w:szCs w:val="32"/>
        </w:rPr>
        <w:t>:</w:t>
      </w:r>
      <w:proofErr w:type="gramEnd"/>
    </w:p>
    <w:p w:rsidR="00A40841" w:rsidRPr="00461201" w:rsidRDefault="00A40841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«Ква</w:t>
      </w:r>
      <w:r w:rsidR="000C3A78" w:rsidRPr="00461201">
        <w:rPr>
          <w:rFonts w:ascii="Times New Roman" w:hAnsi="Times New Roman" w:cs="Times New Roman"/>
          <w:sz w:val="32"/>
          <w:szCs w:val="32"/>
        </w:rPr>
        <w:t xml:space="preserve">дратный трёхчлен </w:t>
      </w:r>
      <m:oMath>
        <m:r>
          <w:rPr>
            <w:rFonts w:ascii="Cambria Math" w:hAnsi="Cambria Math" w:cs="Times New Roman"/>
            <w:sz w:val="32"/>
            <w:szCs w:val="32"/>
          </w:rPr>
          <m:t>ax² + bx + c</m:t>
        </m:r>
      </m:oMath>
      <w:r w:rsidR="000C3A78" w:rsidRPr="00461201">
        <w:rPr>
          <w:rFonts w:ascii="Times New Roman" w:hAnsi="Times New Roman" w:cs="Times New Roman"/>
          <w:sz w:val="32"/>
          <w:szCs w:val="32"/>
        </w:rPr>
        <w:t>»:</w:t>
      </w:r>
    </w:p>
    <w:p w:rsidR="00A40841" w:rsidRPr="00461201" w:rsidRDefault="00A40841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· Центр: </w:t>
      </w:r>
      <m:oMath>
        <m:r>
          <w:rPr>
            <w:rFonts w:ascii="Cambria Math" w:hAnsi="Cambria Math" w:cs="Times New Roman"/>
            <w:sz w:val="32"/>
            <w:szCs w:val="32"/>
          </w:rPr>
          <m:t>f(x) = ax² + bx + c, D = b² - 4ac.</m:t>
        </m:r>
      </m:oMath>
    </w:p>
    <w:p w:rsidR="00A40841" w:rsidRPr="00461201" w:rsidRDefault="00A40841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· Ветвь 1: АЛГЕБРА.</w:t>
      </w:r>
    </w:p>
    <w:p w:rsidR="00A40841" w:rsidRPr="00461201" w:rsidRDefault="00A40841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 · Корни: </w:t>
      </w:r>
      <m:oMath>
        <m:r>
          <w:rPr>
            <w:rFonts w:ascii="Cambria Math" w:hAnsi="Cambria Math" w:cs="Times New Roman"/>
            <w:sz w:val="32"/>
            <w:szCs w:val="32"/>
          </w:rPr>
          <m:t>x₁,₂ = ..., x₁ + x₂ = -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b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a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 xml:space="preserve">, x₁ ∙ x₂ = 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c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a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.</m:t>
        </m:r>
      </m:oMath>
    </w:p>
    <w:p w:rsidR="00A40841" w:rsidRPr="00461201" w:rsidRDefault="00386C9C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· Пример: в </w:t>
      </w:r>
      <w:r w:rsidR="00A40841" w:rsidRPr="00461201">
        <w:rPr>
          <w:rFonts w:ascii="Times New Roman" w:hAnsi="Times New Roman" w:cs="Times New Roman"/>
          <w:sz w:val="32"/>
          <w:szCs w:val="32"/>
        </w:rPr>
        <w:t xml:space="preserve">задаче «Найдите a + b, если 3x² + 5x - 2 = 0 и a, b — его корни» — не решаем уравнение, а сразу </w:t>
      </w:r>
      <m:oMath>
        <m:r>
          <w:rPr>
            <w:rFonts w:ascii="Cambria Math" w:hAnsi="Cambria Math" w:cs="Times New Roman"/>
            <w:sz w:val="32"/>
            <w:szCs w:val="32"/>
          </w:rPr>
          <m:t>a+b = -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5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den>
        </m:f>
      </m:oMath>
      <w:r w:rsidR="00A40841" w:rsidRPr="00461201">
        <w:rPr>
          <w:rFonts w:ascii="Times New Roman" w:hAnsi="Times New Roman" w:cs="Times New Roman"/>
          <w:sz w:val="32"/>
          <w:szCs w:val="32"/>
        </w:rPr>
        <w:t>.</w:t>
      </w:r>
    </w:p>
    <w:p w:rsidR="00A40841" w:rsidRPr="00461201" w:rsidRDefault="00A40841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 · Разложение: </w:t>
      </w:r>
      <m:oMath>
        <m:r>
          <w:rPr>
            <w:rFonts w:ascii="Cambria Math" w:hAnsi="Cambria Math" w:cs="Times New Roman"/>
            <w:sz w:val="32"/>
            <w:szCs w:val="32"/>
          </w:rPr>
          <m:t>a(x - x₁)(x - x₂).</m:t>
        </m:r>
      </m:oMath>
    </w:p>
    <w:p w:rsidR="00A40841" w:rsidRPr="00461201" w:rsidRDefault="00A40841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· Ветвь 2: ГРАФИК (Парабола).</w:t>
      </w:r>
    </w:p>
    <w:p w:rsidR="00A40841" w:rsidRPr="00461201" w:rsidRDefault="00A40841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 · Вершина: </w:t>
      </w:r>
      <m:oMath>
        <m:r>
          <w:rPr>
            <w:rFonts w:ascii="Cambria Math" w:hAnsi="Cambria Math" w:cs="Times New Roman"/>
            <w:sz w:val="32"/>
            <w:szCs w:val="32"/>
          </w:rPr>
          <m:t>x₀ = -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b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2a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, y₀ = f(x₀).</m:t>
        </m:r>
      </m:oMath>
    </w:p>
    <w:p w:rsidR="00A40841" w:rsidRPr="00461201" w:rsidRDefault="00A40841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 · Пример: Задача на наименьшее значение функции (x² - 4x + 5) на отрезке. Находим вершину x₀=2, она принадлежит отрезку? Да! Значит, ответ y₀=1. Это быстрее производной.</w:t>
      </w:r>
    </w:p>
    <w:p w:rsidR="00B04B96" w:rsidRPr="00461201" w:rsidRDefault="00A40841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· Ветвь 3: НЕРАВЕНСТВА.</w:t>
      </w:r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· Метод интервалов. Знак трёхчлена зависит от a и D.</w:t>
      </w:r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· Ветвь 4: СВЕДЕНИЕ К КВАДРАТНОМУ (см. Стратегию 1).</w:t>
      </w:r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 · Замены для показательных, логарифмических, тригонометрических уравнений.</w:t>
      </w:r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 · Пример: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2x+1</m:t>
            </m:r>
          </m:sup>
        </m:sSup>
        <m:r>
          <w:rPr>
            <w:rFonts w:ascii="Cambria Math" w:eastAsiaTheme="minorEastAsia" w:hAnsi="Cambria Math" w:cs="Times New Roman"/>
            <w:sz w:val="32"/>
            <w:szCs w:val="32"/>
          </w:rPr>
          <m:t>– 5∙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2</m:t>
            </m:r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x</m:t>
            </m:r>
          </m:sup>
        </m:sSup>
        <m:r>
          <w:rPr>
            <w:rFonts w:ascii="Cambria Math" w:eastAsiaTheme="minorEastAsia" w:hAnsi="Cambria Math" w:cs="Times New Roman"/>
            <w:sz w:val="32"/>
            <w:szCs w:val="32"/>
          </w:rPr>
          <m:t xml:space="preserve">+ 2 = 0 </m:t>
        </m:r>
      </m:oMath>
      <w:r w:rsidRPr="00461201">
        <w:rPr>
          <w:rFonts w:ascii="Times New Roman" w:hAnsi="Times New Roman" w:cs="Times New Roman"/>
          <w:sz w:val="32"/>
          <w:szCs w:val="32"/>
        </w:rPr>
        <w:t xml:space="preserve">→ замена </w:t>
      </w:r>
      <m:oMath>
        <m:r>
          <w:rPr>
            <w:rFonts w:ascii="Cambria Math" w:hAnsi="Cambria Math" w:cs="Times New Roman"/>
            <w:sz w:val="32"/>
            <w:szCs w:val="32"/>
          </w:rPr>
          <m:t xml:space="preserve">t = 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x</m:t>
            </m:r>
          </m:sup>
        </m:sSup>
        <m:r>
          <w:rPr>
            <w:rFonts w:ascii="Cambria Math" w:hAnsi="Cambria Math" w:cs="Times New Roman"/>
            <w:sz w:val="32"/>
            <w:szCs w:val="32"/>
          </w:rPr>
          <m:t>&gt; 0: 2</m:t>
        </m:r>
        <m:sSup>
          <m:s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t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 w:cs="Times New Roman"/>
            <w:sz w:val="32"/>
            <w:szCs w:val="32"/>
          </w:rPr>
          <m:t>- 5t + 2 = 0.</m:t>
        </m:r>
      </m:oMath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Ещё пример карты для:</w:t>
      </w:r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«Касательная к графику»:</w:t>
      </w:r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· Центр: </w:t>
      </w:r>
      <m:oMath>
        <m:r>
          <w:rPr>
            <w:rFonts w:ascii="Cambria Math" w:hAnsi="Cambria Math" w:cs="Times New Roman"/>
            <w:sz w:val="32"/>
            <w:szCs w:val="32"/>
          </w:rPr>
          <m:t>y = f'(x₀)(x – x₀) + f(x₀).</m:t>
        </m:r>
      </m:oMath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· Ветвь 1: Нахождение уравнения (прямое применение формулы).</w:t>
      </w:r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lastRenderedPageBreak/>
        <w:t xml:space="preserve">· Ветвь 2: Угол между касательными. </w:t>
      </w:r>
      <m:oMath>
        <m:r>
          <w:rPr>
            <w:rFonts w:ascii="Cambria Math" w:hAnsi="Cambria Math" w:cs="Times New Roman"/>
            <w:sz w:val="32"/>
            <w:szCs w:val="32"/>
          </w:rPr>
          <m:t>tg α = |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k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1</m:t>
                </m:r>
              </m:sup>
            </m:sSup>
            <m:r>
              <w:rPr>
                <w:rFonts w:ascii="Cambria Math" w:hAnsi="Cambria Math" w:cs="Times New Roman"/>
                <w:sz w:val="32"/>
                <w:szCs w:val="32"/>
              </w:rPr>
              <m:t xml:space="preserve">-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k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 xml:space="preserve">1 +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k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1</m:t>
                </m:r>
              </m:sup>
            </m:sSup>
            <m:sSup>
              <m:sSup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k</m:t>
                </m:r>
              </m:e>
              <m:sup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32"/>
            <w:szCs w:val="32"/>
          </w:rPr>
          <m:t>|</m:t>
        </m:r>
      </m:oMath>
      <w:r w:rsidRPr="00461201">
        <w:rPr>
          <w:rFonts w:ascii="Times New Roman" w:hAnsi="Times New Roman" w:cs="Times New Roman"/>
          <w:sz w:val="32"/>
          <w:szCs w:val="32"/>
        </w:rPr>
        <w:t>, где k — угловые коэффициенты.</w:t>
      </w:r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· Ветвь 3: Условие параллельности/перпендикулярности с осью </w:t>
      </w:r>
      <w:proofErr w:type="spellStart"/>
      <w:r w:rsidRPr="00461201">
        <w:rPr>
          <w:rFonts w:ascii="Times New Roman" w:hAnsi="Times New Roman" w:cs="Times New Roman"/>
          <w:sz w:val="32"/>
          <w:szCs w:val="32"/>
        </w:rPr>
        <w:t>Ox</w:t>
      </w:r>
      <w:proofErr w:type="spellEnd"/>
      <w:r w:rsidRPr="00461201">
        <w:rPr>
          <w:rFonts w:ascii="Times New Roman" w:hAnsi="Times New Roman" w:cs="Times New Roman"/>
          <w:sz w:val="32"/>
          <w:szCs w:val="32"/>
        </w:rPr>
        <w:t xml:space="preserve"> или другой прямой.</w:t>
      </w:r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· Ветвь 4: Касательная и площадь. Задача: «Касательная, проведенная к графику </w:t>
      </w:r>
      <m:oMath>
        <m:r>
          <w:rPr>
            <w:rFonts w:ascii="Cambria Math" w:hAnsi="Cambria Math" w:cs="Times New Roman"/>
            <w:sz w:val="32"/>
            <w:szCs w:val="32"/>
          </w:rPr>
          <m:t>y=x²</m:t>
        </m:r>
      </m:oMath>
      <w:r w:rsidRPr="00461201">
        <w:rPr>
          <w:rFonts w:ascii="Times New Roman" w:hAnsi="Times New Roman" w:cs="Times New Roman"/>
          <w:sz w:val="32"/>
          <w:szCs w:val="32"/>
        </w:rPr>
        <w:t xml:space="preserve"> в точке </w:t>
      </w:r>
      <m:oMath>
        <m:r>
          <w:rPr>
            <w:rFonts w:ascii="Cambria Math" w:hAnsi="Cambria Math" w:cs="Times New Roman"/>
            <w:sz w:val="32"/>
            <w:szCs w:val="32"/>
          </w:rPr>
          <m:t>x=1</m:t>
        </m:r>
      </m:oMath>
      <w:r w:rsidRPr="00461201">
        <w:rPr>
          <w:rFonts w:ascii="Times New Roman" w:hAnsi="Times New Roman" w:cs="Times New Roman"/>
          <w:sz w:val="32"/>
          <w:szCs w:val="32"/>
        </w:rPr>
        <w:t>, отсекает от осей координат треугольник. Найдите его площадь.» — Это переход от алгебры к геометрии.</w:t>
      </w:r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b/>
          <w:sz w:val="32"/>
          <w:szCs w:val="32"/>
        </w:rPr>
        <w:t>Стратегия 3.</w:t>
      </w:r>
      <w:r w:rsidR="003F1AB4" w:rsidRPr="00461201">
        <w:rPr>
          <w:rFonts w:ascii="Times New Roman" w:hAnsi="Times New Roman" w:cs="Times New Roman"/>
          <w:sz w:val="32"/>
          <w:szCs w:val="32"/>
        </w:rPr>
        <w:t xml:space="preserve"> Алгоритмизация: Памятки-инструкции</w:t>
      </w:r>
      <w:r w:rsidRPr="00461201">
        <w:rPr>
          <w:rFonts w:ascii="Times New Roman" w:hAnsi="Times New Roman" w:cs="Times New Roman"/>
          <w:sz w:val="32"/>
          <w:szCs w:val="32"/>
        </w:rPr>
        <w:t xml:space="preserve"> вместо размышлений «с чистого листа»</w:t>
      </w:r>
      <w:r w:rsidR="003F1AB4" w:rsidRPr="00461201">
        <w:rPr>
          <w:rFonts w:ascii="Times New Roman" w:hAnsi="Times New Roman" w:cs="Times New Roman"/>
          <w:sz w:val="32"/>
          <w:szCs w:val="32"/>
        </w:rPr>
        <w:t>.</w:t>
      </w:r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Суть: Превратить многоходовые задачи в последовательность простых, почти автоматических шагов. Это экономит время и предотвращает «</w:t>
      </w:r>
      <w:proofErr w:type="spellStart"/>
      <w:r w:rsidRPr="00461201">
        <w:rPr>
          <w:rFonts w:ascii="Times New Roman" w:hAnsi="Times New Roman" w:cs="Times New Roman"/>
          <w:sz w:val="32"/>
          <w:szCs w:val="32"/>
        </w:rPr>
        <w:t>застревание</w:t>
      </w:r>
      <w:proofErr w:type="spellEnd"/>
      <w:r w:rsidRPr="00461201">
        <w:rPr>
          <w:rFonts w:ascii="Times New Roman" w:hAnsi="Times New Roman" w:cs="Times New Roman"/>
          <w:sz w:val="32"/>
          <w:szCs w:val="32"/>
        </w:rPr>
        <w:t>».</w:t>
      </w:r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Как внедрить:</w:t>
      </w:r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1. Раздайте</w:t>
      </w:r>
      <w:r w:rsidR="00C234D9">
        <w:rPr>
          <w:rFonts w:ascii="Times New Roman" w:hAnsi="Times New Roman" w:cs="Times New Roman"/>
          <w:sz w:val="32"/>
          <w:szCs w:val="32"/>
        </w:rPr>
        <w:t xml:space="preserve"> готовые </w:t>
      </w:r>
      <w:r w:rsidR="00C234D9">
        <w:rPr>
          <w:rFonts w:ascii="Times New Roman" w:hAnsi="Times New Roman" w:cs="Times New Roman"/>
          <w:sz w:val="32"/>
          <w:szCs w:val="32"/>
          <w:lang w:val="be-BY"/>
        </w:rPr>
        <w:t>памятки-инструкции</w:t>
      </w:r>
      <w:r w:rsidRPr="00461201">
        <w:rPr>
          <w:rFonts w:ascii="Times New Roman" w:hAnsi="Times New Roman" w:cs="Times New Roman"/>
          <w:sz w:val="32"/>
          <w:szCs w:val="32"/>
        </w:rPr>
        <w:t xml:space="preserve"> на самые частотные типы задач части Б.</w:t>
      </w:r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2. Отрабатывайте их до автоматизма на простых примерах.</w:t>
      </w:r>
      <w:r w:rsidR="00654934" w:rsidRPr="00461201">
        <w:rPr>
          <w:rFonts w:ascii="Times New Roman" w:hAnsi="Times New Roman" w:cs="Times New Roman"/>
          <w:sz w:val="32"/>
          <w:szCs w:val="32"/>
        </w:rPr>
        <w:t xml:space="preserve"> Здесь нужен максимально конкретный, пошаговый подход. Берем часто встречающийся тип задач и разбиваем его на неоспоримые шаги.</w:t>
      </w:r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3. Затем усложняйте, но без изменения последовательности шагов.</w:t>
      </w:r>
    </w:p>
    <w:p w:rsidR="00654934" w:rsidRPr="00461201" w:rsidRDefault="00654934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Пример 1:</w:t>
      </w:r>
    </w:p>
    <w:p w:rsidR="00654934" w:rsidRPr="00461201" w:rsidRDefault="00654934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Задача на исследование функции с помощью производной (B10-B12).</w:t>
      </w:r>
    </w:p>
    <w:p w:rsidR="000C3A78" w:rsidRPr="00461201" w:rsidRDefault="00654934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Вместо общего «найти производную, приравнять к нулю» даем памятку-инструкцию:</w:t>
      </w:r>
    </w:p>
    <w:p w:rsidR="00654934" w:rsidRPr="00461201" w:rsidRDefault="00654934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Шаг 1. Установи тип задачи. Это поиск: а) наибольшего/наименьшего значения; б) точек максимума/минимума; в) промежутков возрастания/убывания.</w:t>
      </w:r>
    </w:p>
    <w:p w:rsidR="00654934" w:rsidRPr="00461201" w:rsidRDefault="00654934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Шаг 2. Найди ОДЗ функции. Критично для логарифмов, корней, дробей.</w:t>
      </w:r>
    </w:p>
    <w:p w:rsidR="00654934" w:rsidRPr="00461201" w:rsidRDefault="00654934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Шаг 3. Вычисли производную.</w:t>
      </w:r>
    </w:p>
    <w:p w:rsidR="00654934" w:rsidRPr="00461201" w:rsidRDefault="00654934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lastRenderedPageBreak/>
        <w:t xml:space="preserve"> Шаг 4. Найди критические точки (где f'(x)=0 или не существует) внутри ОДЗ.</w:t>
      </w:r>
    </w:p>
    <w:p w:rsidR="00654934" w:rsidRPr="00461201" w:rsidRDefault="00654934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Шаг 5. Нанеси их на числовую прямую ОДЗ и определи знаки производной.</w:t>
      </w:r>
    </w:p>
    <w:p w:rsidR="00654934" w:rsidRPr="00461201" w:rsidRDefault="00654934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 Шаг 6. Дай ответ, строго соответствующий вопросу задачи.</w:t>
      </w:r>
    </w:p>
    <w:p w:rsidR="00654934" w:rsidRPr="00461201" w:rsidRDefault="00654934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  · Для возрастания/убывания – напиши промежутки.</w:t>
      </w:r>
    </w:p>
    <w:p w:rsidR="00654934" w:rsidRPr="00461201" w:rsidRDefault="00654934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  · Для экстремумов – укажи x-координаты точек.</w:t>
      </w:r>
    </w:p>
    <w:p w:rsidR="00654934" w:rsidRPr="00461201" w:rsidRDefault="00654934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  · Для наибольшего/наименьшего – сравни значения f(x) в критических точках и на границах ОДЗ (частая ошибка!).</w:t>
      </w:r>
    </w:p>
    <w:p w:rsidR="00654934" w:rsidRPr="00461201" w:rsidRDefault="00654934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Этот алгоритм превращает сложную задачу в техническую работу. Ученик может забыть теорию, но помнит последовательность шагов.</w:t>
      </w:r>
    </w:p>
    <w:p w:rsidR="00654934" w:rsidRPr="00461201" w:rsidRDefault="00654934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П</w:t>
      </w:r>
      <w:r w:rsidR="000C3A78" w:rsidRPr="00461201">
        <w:rPr>
          <w:rFonts w:ascii="Times New Roman" w:hAnsi="Times New Roman" w:cs="Times New Roman"/>
          <w:sz w:val="32"/>
          <w:szCs w:val="32"/>
        </w:rPr>
        <w:t xml:space="preserve">ример </w:t>
      </w:r>
      <w:r w:rsidRPr="00461201">
        <w:rPr>
          <w:rFonts w:ascii="Times New Roman" w:hAnsi="Times New Roman" w:cs="Times New Roman"/>
          <w:sz w:val="32"/>
          <w:szCs w:val="32"/>
        </w:rPr>
        <w:t>2:</w:t>
      </w:r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Решение логарифми</w:t>
      </w:r>
      <w:r w:rsidR="00CD7EE7" w:rsidRPr="00461201">
        <w:rPr>
          <w:rFonts w:ascii="Times New Roman" w:hAnsi="Times New Roman" w:cs="Times New Roman"/>
          <w:sz w:val="32"/>
          <w:szCs w:val="32"/>
        </w:rPr>
        <w:t>ческого уравнения/неравенства</w:t>
      </w:r>
      <w:r w:rsidRPr="00461201">
        <w:rPr>
          <w:rFonts w:ascii="Times New Roman" w:hAnsi="Times New Roman" w:cs="Times New Roman"/>
          <w:sz w:val="32"/>
          <w:szCs w:val="32"/>
        </w:rPr>
        <w:t>:</w:t>
      </w:r>
    </w:p>
    <w:p w:rsidR="00CD7EE7" w:rsidRPr="00461201" w:rsidRDefault="00CD7EE7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Памятка-инструкция:</w:t>
      </w:r>
    </w:p>
    <w:p w:rsidR="000C3A78" w:rsidRPr="00461201" w:rsidRDefault="00654934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Шаг</w:t>
      </w:r>
      <w:r w:rsidR="000C3A78" w:rsidRPr="00461201">
        <w:rPr>
          <w:rFonts w:ascii="Times New Roman" w:hAnsi="Times New Roman" w:cs="Times New Roman"/>
          <w:sz w:val="32"/>
          <w:szCs w:val="32"/>
        </w:rPr>
        <w:t>1. Напиши ОДЗ для ВСЕХ логарифмов: основание &gt; 0, ≠ 1, аргумент &gt; 0. Зафиксируй это на черновике.</w:t>
      </w:r>
    </w:p>
    <w:p w:rsidR="000C3A78" w:rsidRPr="00461201" w:rsidRDefault="008C204E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Шаг </w:t>
      </w:r>
      <w:r w:rsidR="000C3A78" w:rsidRPr="00461201">
        <w:rPr>
          <w:rFonts w:ascii="Times New Roman" w:hAnsi="Times New Roman" w:cs="Times New Roman"/>
          <w:sz w:val="32"/>
          <w:szCs w:val="32"/>
        </w:rPr>
        <w:t>2. Приведи все логарифмы к одному основанию (используя формулу перехода).</w:t>
      </w:r>
    </w:p>
    <w:p w:rsidR="000C3A78" w:rsidRPr="00461201" w:rsidRDefault="008C204E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Шаг </w:t>
      </w:r>
      <w:r w:rsidR="000C3A78" w:rsidRPr="00461201">
        <w:rPr>
          <w:rFonts w:ascii="Times New Roman" w:hAnsi="Times New Roman" w:cs="Times New Roman"/>
          <w:sz w:val="32"/>
          <w:szCs w:val="32"/>
        </w:rPr>
        <w:t>3. Примени свойства (логарифм суммы/разности, вынесение степени) или сделай замену переменной, чтобы упростить.</w:t>
      </w:r>
    </w:p>
    <w:p w:rsidR="000C3A78" w:rsidRPr="00461201" w:rsidRDefault="008C204E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Шаг </w:t>
      </w:r>
      <w:r w:rsidR="000C3A78" w:rsidRPr="00461201">
        <w:rPr>
          <w:rFonts w:ascii="Times New Roman" w:hAnsi="Times New Roman" w:cs="Times New Roman"/>
          <w:sz w:val="32"/>
          <w:szCs w:val="32"/>
        </w:rPr>
        <w:t>4. Реши полученное алгебраическое уравнение/неравенство.</w:t>
      </w:r>
    </w:p>
    <w:p w:rsidR="000C3A78" w:rsidRPr="00461201" w:rsidRDefault="008C204E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Шаг </w:t>
      </w:r>
      <w:r w:rsidR="000C3A78" w:rsidRPr="00461201">
        <w:rPr>
          <w:rFonts w:ascii="Times New Roman" w:hAnsi="Times New Roman" w:cs="Times New Roman"/>
          <w:sz w:val="32"/>
          <w:szCs w:val="32"/>
        </w:rPr>
        <w:t>5. Сопоставь корни/решения с ОДЗ, записанным в шаге 1. Вычеркни лишнее.</w:t>
      </w:r>
    </w:p>
    <w:p w:rsidR="000C3A78" w:rsidRPr="00461201" w:rsidRDefault="008C204E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Шаг </w:t>
      </w:r>
      <w:r w:rsidR="000C3A78" w:rsidRPr="00461201">
        <w:rPr>
          <w:rFonts w:ascii="Times New Roman" w:hAnsi="Times New Roman" w:cs="Times New Roman"/>
          <w:sz w:val="32"/>
          <w:szCs w:val="32"/>
        </w:rPr>
        <w:t>6. Запиши окончательный ответ.</w:t>
      </w:r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Дано:</w:t>
      </w: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log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</w:rPr>
              <m:t>x-2</m:t>
            </m:r>
          </m:sub>
        </m:sSub>
        <m:r>
          <w:rPr>
            <w:rFonts w:ascii="Cambria Math" w:hAnsi="Cambria Math" w:cs="Times New Roman"/>
            <w:sz w:val="32"/>
            <w:szCs w:val="32"/>
          </w:rPr>
          <m:t>(2x-3)&gt;1</m:t>
        </m:r>
      </m:oMath>
      <w:r w:rsidRPr="00461201">
        <w:rPr>
          <w:rFonts w:ascii="Times New Roman" w:hAnsi="Times New Roman" w:cs="Times New Roman"/>
          <w:sz w:val="32"/>
          <w:szCs w:val="32"/>
        </w:rPr>
        <w:t>.</w:t>
      </w:r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 1. ОДЗ: </w:t>
      </w:r>
      <m:oMath>
        <m:r>
          <w:rPr>
            <w:rFonts w:ascii="Cambria Math" w:hAnsi="Cambria Math" w:cs="Times New Roman"/>
            <w:sz w:val="32"/>
            <w:szCs w:val="32"/>
          </w:rPr>
          <m:t xml:space="preserve">{ x-2 &gt; 0, x-2 ≠ 1; 2x - 3 &gt; 0 } </m:t>
        </m:r>
      </m:oMath>
      <w:r w:rsidRPr="00461201">
        <w:rPr>
          <w:rFonts w:ascii="Times New Roman" w:hAnsi="Times New Roman" w:cs="Times New Roman"/>
          <w:sz w:val="32"/>
          <w:szCs w:val="32"/>
        </w:rPr>
        <w:t xml:space="preserve">→ </w:t>
      </w:r>
      <m:oMath>
        <m:r>
          <w:rPr>
            <w:rFonts w:ascii="Cambria Math" w:hAnsi="Cambria Math" w:cs="Times New Roman"/>
            <w:sz w:val="32"/>
            <w:szCs w:val="32"/>
          </w:rPr>
          <m:t>{ x&gt;2, x≠3; x&gt;1.5 }</m:t>
        </m:r>
      </m:oMath>
      <w:r w:rsidRPr="00461201">
        <w:rPr>
          <w:rFonts w:ascii="Times New Roman" w:hAnsi="Times New Roman" w:cs="Times New Roman"/>
          <w:sz w:val="32"/>
          <w:szCs w:val="32"/>
        </w:rPr>
        <w:t xml:space="preserve"> → итого: </w:t>
      </w:r>
      <m:oMath>
        <m:r>
          <w:rPr>
            <w:rFonts w:ascii="Cambria Math" w:hAnsi="Cambria Math" w:cs="Times New Roman"/>
            <w:sz w:val="32"/>
            <w:szCs w:val="32"/>
          </w:rPr>
          <m:t xml:space="preserve">x </m:t>
        </m:r>
        <m:r>
          <w:rPr>
            <w:rFonts w:ascii="Cambria Math" w:hAnsi="Cambria Math" w:cs="Cambria Math"/>
            <w:sz w:val="32"/>
            <w:szCs w:val="32"/>
          </w:rPr>
          <m:t>∈</m:t>
        </m:r>
        <m:r>
          <w:rPr>
            <w:rFonts w:ascii="Cambria Math" w:hAnsi="Cambria Math" w:cs="Times New Roman"/>
            <w:sz w:val="32"/>
            <w:szCs w:val="32"/>
          </w:rPr>
          <m:t xml:space="preserve"> (2; 3) U (3; +∞).</m:t>
        </m:r>
      </m:oMath>
    </w:p>
    <w:p w:rsidR="001D09A9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 2. Основания разные. Переносим 1 как логарифм:</w:t>
      </w:r>
    </w:p>
    <w:p w:rsidR="000C3A78" w:rsidRPr="00461201" w:rsidRDefault="004A2F9C" w:rsidP="00461201">
      <w:pPr>
        <w:jc w:val="both"/>
        <w:rPr>
          <w:rFonts w:ascii="Times New Roman" w:hAnsi="Times New Roman" w:cs="Times New Roman"/>
          <w:sz w:val="32"/>
          <w:szCs w:val="32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log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</w:rPr>
              <m:t>x-2</m:t>
            </m:r>
          </m:sub>
        </m:sSub>
      </m:oMath>
      <w:r w:rsidR="000C3A78" w:rsidRPr="00461201">
        <w:rPr>
          <w:rFonts w:ascii="Times New Roman" w:hAnsi="Times New Roman" w:cs="Times New Roman"/>
          <w:sz w:val="32"/>
          <w:szCs w:val="32"/>
        </w:rPr>
        <w:t>(2x-3) &gt;</w:t>
      </w: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log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</w:rPr>
              <m:t>x-2</m:t>
            </m:r>
          </m:sub>
        </m:sSub>
      </m:oMath>
      <w:r w:rsidR="000C3A78" w:rsidRPr="00461201">
        <w:rPr>
          <w:rFonts w:ascii="Times New Roman" w:hAnsi="Times New Roman" w:cs="Times New Roman"/>
          <w:sz w:val="32"/>
          <w:szCs w:val="32"/>
        </w:rPr>
        <w:t>(x-2).</w:t>
      </w:r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 3. Теперь критический шаг, который и фиксирует алгоритм: Рассматриваем два случая в зависимости от основания:</w:t>
      </w:r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    · Случай А: Если 0 &lt; основание &lt; 1, т.е. </w:t>
      </w:r>
      <m:oMath>
        <m:r>
          <w:rPr>
            <w:rFonts w:ascii="Cambria Math" w:hAnsi="Cambria Math" w:cs="Times New Roman"/>
            <w:sz w:val="32"/>
            <w:szCs w:val="32"/>
          </w:rPr>
          <m:t xml:space="preserve">x-2 </m:t>
        </m:r>
        <m:r>
          <w:rPr>
            <w:rFonts w:ascii="Cambria Math" w:hAnsi="Cambria Math" w:cs="Cambria Math"/>
            <w:sz w:val="32"/>
            <w:szCs w:val="32"/>
          </w:rPr>
          <m:t>∈</m:t>
        </m:r>
        <m:r>
          <w:rPr>
            <w:rFonts w:ascii="Cambria Math" w:hAnsi="Cambria Math" w:cs="Times New Roman"/>
            <w:sz w:val="32"/>
            <w:szCs w:val="32"/>
          </w:rPr>
          <m:t xml:space="preserve"> (0,1)</m:t>
        </m:r>
      </m:oMath>
      <w:r w:rsidRPr="00461201">
        <w:rPr>
          <w:rFonts w:ascii="Times New Roman" w:hAnsi="Times New Roman" w:cs="Times New Roman"/>
          <w:sz w:val="32"/>
          <w:szCs w:val="32"/>
        </w:rPr>
        <w:t xml:space="preserve"> → x </w:t>
      </w:r>
      <w:r w:rsidRPr="00461201">
        <w:rPr>
          <w:rFonts w:ascii="Cambria Math" w:hAnsi="Cambria Math" w:cs="Cambria Math"/>
          <w:sz w:val="32"/>
          <w:szCs w:val="32"/>
        </w:rPr>
        <w:t>∈</w:t>
      </w:r>
      <w:r w:rsidRPr="00461201">
        <w:rPr>
          <w:rFonts w:ascii="Times New Roman" w:hAnsi="Times New Roman" w:cs="Times New Roman"/>
          <w:sz w:val="32"/>
          <w:szCs w:val="32"/>
        </w:rPr>
        <w:t xml:space="preserve"> (2,3). Тогда знак неравенства меняется: </w:t>
      </w:r>
      <m:oMath>
        <m:r>
          <w:rPr>
            <w:rFonts w:ascii="Cambria Math" w:hAnsi="Cambria Math" w:cs="Times New Roman"/>
            <w:sz w:val="32"/>
            <w:szCs w:val="32"/>
          </w:rPr>
          <m:t>2x-3 &lt; x-2 → x &lt; 1</m:t>
        </m:r>
      </m:oMath>
      <w:r w:rsidRPr="00461201">
        <w:rPr>
          <w:rFonts w:ascii="Times New Roman" w:hAnsi="Times New Roman" w:cs="Times New Roman"/>
          <w:sz w:val="32"/>
          <w:szCs w:val="32"/>
        </w:rPr>
        <w:t xml:space="preserve">. Пересекаем с условием случая А и ОДЗ: </w:t>
      </w:r>
      <m:oMath>
        <m:r>
          <w:rPr>
            <w:rFonts w:ascii="Cambria Math" w:hAnsi="Cambria Math" w:cs="Times New Roman"/>
            <w:sz w:val="32"/>
            <w:szCs w:val="32"/>
          </w:rPr>
          <m:t xml:space="preserve">x </m:t>
        </m:r>
        <m:r>
          <w:rPr>
            <w:rFonts w:ascii="Cambria Math" w:hAnsi="Cambria Math" w:cs="Cambria Math"/>
            <w:sz w:val="32"/>
            <w:szCs w:val="32"/>
          </w:rPr>
          <m:t>∈</m:t>
        </m:r>
        <m:r>
          <w:rPr>
            <w:rFonts w:ascii="Cambria Math" w:hAnsi="Cambria Math" w:cs="Times New Roman"/>
            <w:sz w:val="32"/>
            <w:szCs w:val="32"/>
          </w:rPr>
          <m:t xml:space="preserve"> (2,3) ∩ (x&lt;1) = </m:t>
        </m:r>
        <m:r>
          <w:rPr>
            <w:rFonts w:ascii="Cambria Math" w:hAnsi="Cambria Math" w:cs="Cambria Math"/>
            <w:sz w:val="32"/>
            <w:szCs w:val="32"/>
          </w:rPr>
          <m:t>∅</m:t>
        </m:r>
        <m:r>
          <w:rPr>
            <w:rFonts w:ascii="Cambria Math" w:hAnsi="Cambria Math" w:cs="Times New Roman"/>
            <w:sz w:val="32"/>
            <w:szCs w:val="32"/>
          </w:rPr>
          <m:t xml:space="preserve"> (пусто).</m:t>
        </m:r>
      </m:oMath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    · Случай Б: Если основание &gt; 1, т.е. x-2 &gt; 1 → x &gt; 3. Знак неравенства сохраняется: </w:t>
      </w:r>
      <m:oMath>
        <m:r>
          <w:rPr>
            <w:rFonts w:ascii="Cambria Math" w:hAnsi="Cambria Math" w:cs="Times New Roman"/>
            <w:sz w:val="32"/>
            <w:szCs w:val="32"/>
          </w:rPr>
          <m:t>2x-3 &gt; x-2 → x &gt; 1</m:t>
        </m:r>
      </m:oMath>
      <w:r w:rsidRPr="00461201">
        <w:rPr>
          <w:rFonts w:ascii="Times New Roman" w:hAnsi="Times New Roman" w:cs="Times New Roman"/>
          <w:sz w:val="32"/>
          <w:szCs w:val="32"/>
        </w:rPr>
        <w:t xml:space="preserve">. Пересекаем: </w:t>
      </w:r>
      <m:oMath>
        <m:r>
          <w:rPr>
            <w:rFonts w:ascii="Cambria Math" w:hAnsi="Cambria Math" w:cs="Times New Roman"/>
            <w:sz w:val="32"/>
            <w:szCs w:val="32"/>
          </w:rPr>
          <m:t xml:space="preserve">x &gt; 3 и x &gt; 1 и ОДЗ (x&gt;3) → x </m:t>
        </m:r>
        <m:r>
          <w:rPr>
            <w:rFonts w:ascii="Cambria Math" w:hAnsi="Cambria Math" w:cs="Cambria Math"/>
            <w:sz w:val="32"/>
            <w:szCs w:val="32"/>
          </w:rPr>
          <m:t>∈</m:t>
        </m:r>
        <m:r>
          <w:rPr>
            <w:rFonts w:ascii="Cambria Math" w:hAnsi="Cambria Math" w:cs="Times New Roman"/>
            <w:sz w:val="32"/>
            <w:szCs w:val="32"/>
          </w:rPr>
          <m:t xml:space="preserve"> (3; +∞).</m:t>
        </m:r>
      </m:oMath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 4. Объединяем решения случаев: </w:t>
      </w:r>
      <m:oMath>
        <m:r>
          <w:rPr>
            <w:rFonts w:ascii="Cambria Math" w:hAnsi="Cambria Math" w:cs="Cambria Math"/>
            <w:sz w:val="32"/>
            <w:szCs w:val="32"/>
          </w:rPr>
          <m:t>∅</m:t>
        </m:r>
        <m:r>
          <w:rPr>
            <w:rFonts w:ascii="Cambria Math" w:hAnsi="Cambria Math" w:cs="Times New Roman"/>
            <w:sz w:val="32"/>
            <w:szCs w:val="32"/>
          </w:rPr>
          <m:t xml:space="preserve"> U (3; +∞) = (3; +∞).</m:t>
        </m:r>
      </m:oMath>
    </w:p>
    <w:p w:rsidR="004F362B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 5. Ответ: </w:t>
      </w:r>
      <m:oMath>
        <m:r>
          <w:rPr>
            <w:rFonts w:ascii="Cambria Math" w:hAnsi="Cambria Math" w:cs="Times New Roman"/>
            <w:sz w:val="32"/>
            <w:szCs w:val="32"/>
          </w:rPr>
          <m:t xml:space="preserve">x </m:t>
        </m:r>
        <m:r>
          <w:rPr>
            <w:rFonts w:ascii="Cambria Math" w:hAnsi="Cambria Math" w:cs="Cambria Math"/>
            <w:sz w:val="32"/>
            <w:szCs w:val="32"/>
          </w:rPr>
          <m:t>∈</m:t>
        </m:r>
        <m:r>
          <w:rPr>
            <w:rFonts w:ascii="Cambria Math" w:hAnsi="Cambria Math" w:cs="Times New Roman"/>
            <w:sz w:val="32"/>
            <w:szCs w:val="32"/>
          </w:rPr>
          <m:t xml:space="preserve"> (3; +∞).</m:t>
        </m:r>
      </m:oMath>
    </w:p>
    <w:p w:rsidR="004F362B" w:rsidRPr="00461201" w:rsidRDefault="004F362B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П</w:t>
      </w:r>
      <w:r w:rsidR="000C3A78" w:rsidRPr="00461201">
        <w:rPr>
          <w:rFonts w:ascii="Times New Roman" w:hAnsi="Times New Roman" w:cs="Times New Roman"/>
          <w:sz w:val="32"/>
          <w:szCs w:val="32"/>
        </w:rPr>
        <w:t>ример</w:t>
      </w:r>
      <w:r w:rsidRPr="00461201">
        <w:rPr>
          <w:rFonts w:ascii="Times New Roman" w:hAnsi="Times New Roman" w:cs="Times New Roman"/>
          <w:sz w:val="32"/>
          <w:szCs w:val="32"/>
        </w:rPr>
        <w:t xml:space="preserve"> 3:</w:t>
      </w:r>
    </w:p>
    <w:p w:rsidR="000C3A78" w:rsidRPr="00461201" w:rsidRDefault="00CD7EE7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 Т</w:t>
      </w:r>
      <w:r w:rsidR="000C3A78" w:rsidRPr="00461201">
        <w:rPr>
          <w:rFonts w:ascii="Times New Roman" w:hAnsi="Times New Roman" w:cs="Times New Roman"/>
          <w:sz w:val="32"/>
          <w:szCs w:val="32"/>
        </w:rPr>
        <w:t>екстовы</w:t>
      </w:r>
      <w:r w:rsidRPr="00461201">
        <w:rPr>
          <w:rFonts w:ascii="Times New Roman" w:hAnsi="Times New Roman" w:cs="Times New Roman"/>
          <w:sz w:val="32"/>
          <w:szCs w:val="32"/>
        </w:rPr>
        <w:t>е</w:t>
      </w:r>
      <w:r w:rsidR="000C3A78" w:rsidRPr="00461201">
        <w:rPr>
          <w:rFonts w:ascii="Times New Roman" w:hAnsi="Times New Roman" w:cs="Times New Roman"/>
          <w:sz w:val="32"/>
          <w:szCs w:val="32"/>
        </w:rPr>
        <w:t xml:space="preserve"> задач</w:t>
      </w:r>
      <w:r w:rsidRPr="00461201">
        <w:rPr>
          <w:rFonts w:ascii="Times New Roman" w:hAnsi="Times New Roman" w:cs="Times New Roman"/>
          <w:sz w:val="32"/>
          <w:szCs w:val="32"/>
        </w:rPr>
        <w:t>и на движение/работу.</w:t>
      </w:r>
    </w:p>
    <w:p w:rsidR="00CD7EE7" w:rsidRPr="00461201" w:rsidRDefault="00CD7EE7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Памятка-инструкция:</w:t>
      </w:r>
    </w:p>
    <w:p w:rsidR="000C3A78" w:rsidRPr="00461201" w:rsidRDefault="008C204E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Шаг </w:t>
      </w:r>
      <w:r w:rsidR="000C3A78" w:rsidRPr="00461201">
        <w:rPr>
          <w:rFonts w:ascii="Times New Roman" w:hAnsi="Times New Roman" w:cs="Times New Roman"/>
          <w:sz w:val="32"/>
          <w:szCs w:val="32"/>
        </w:rPr>
        <w:t>1. Определи и подпиши все величины (S, v, t; или A, p, t). Введи переменные (например, x — искомая скорость).</w:t>
      </w:r>
    </w:p>
    <w:p w:rsidR="000C3A78" w:rsidRPr="00461201" w:rsidRDefault="00654934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Шаг </w:t>
      </w:r>
      <w:r w:rsidR="000C3A78" w:rsidRPr="00461201">
        <w:rPr>
          <w:rFonts w:ascii="Times New Roman" w:hAnsi="Times New Roman" w:cs="Times New Roman"/>
          <w:sz w:val="32"/>
          <w:szCs w:val="32"/>
        </w:rPr>
        <w:t>2. Создай таблицу</w:t>
      </w:r>
      <w:r w:rsidR="00844565" w:rsidRPr="00461201">
        <w:rPr>
          <w:rFonts w:ascii="Times New Roman" w:hAnsi="Times New Roman" w:cs="Times New Roman"/>
          <w:sz w:val="32"/>
          <w:szCs w:val="32"/>
        </w:rPr>
        <w:t xml:space="preserve"> (или схему, чертёж)</w:t>
      </w:r>
      <w:r w:rsidR="000C3A78" w:rsidRPr="00461201">
        <w:rPr>
          <w:rFonts w:ascii="Times New Roman" w:hAnsi="Times New Roman" w:cs="Times New Roman"/>
          <w:sz w:val="32"/>
          <w:szCs w:val="32"/>
        </w:rPr>
        <w:t xml:space="preserve"> на 2-3 строки (по условиям задачи). Заполн</w:t>
      </w:r>
      <w:bookmarkStart w:id="0" w:name="_GoBack"/>
      <w:bookmarkEnd w:id="0"/>
      <w:r w:rsidR="000C3A78" w:rsidRPr="00461201">
        <w:rPr>
          <w:rFonts w:ascii="Times New Roman" w:hAnsi="Times New Roman" w:cs="Times New Roman"/>
          <w:sz w:val="32"/>
          <w:szCs w:val="32"/>
        </w:rPr>
        <w:t>и известные ячейки.</w:t>
      </w:r>
    </w:p>
    <w:p w:rsidR="000C3A78" w:rsidRPr="00461201" w:rsidRDefault="00654934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Шаг </w:t>
      </w:r>
      <w:r w:rsidR="000C3A78" w:rsidRPr="00461201">
        <w:rPr>
          <w:rFonts w:ascii="Times New Roman" w:hAnsi="Times New Roman" w:cs="Times New Roman"/>
          <w:sz w:val="32"/>
          <w:szCs w:val="32"/>
        </w:rPr>
        <w:t>3. Вырази все остальные ячейки через переменные.</w:t>
      </w:r>
    </w:p>
    <w:p w:rsidR="000C3A78" w:rsidRPr="00461201" w:rsidRDefault="00654934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Шаг </w:t>
      </w:r>
      <w:r w:rsidR="000C3A78" w:rsidRPr="00461201">
        <w:rPr>
          <w:rFonts w:ascii="Times New Roman" w:hAnsi="Times New Roman" w:cs="Times New Roman"/>
          <w:sz w:val="32"/>
          <w:szCs w:val="32"/>
        </w:rPr>
        <w:t>4. Составь уравнение, основываясь на связи между строками таблицы (чаще всего равенство одного из параметров S или A).</w:t>
      </w:r>
    </w:p>
    <w:p w:rsidR="000C3A78" w:rsidRPr="00461201" w:rsidRDefault="00654934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Шаг </w:t>
      </w:r>
      <w:r w:rsidR="000C3A78" w:rsidRPr="00461201">
        <w:rPr>
          <w:rFonts w:ascii="Times New Roman" w:hAnsi="Times New Roman" w:cs="Times New Roman"/>
          <w:sz w:val="32"/>
          <w:szCs w:val="32"/>
        </w:rPr>
        <w:t>5. Реши уравнение и найди переменную.</w:t>
      </w:r>
    </w:p>
    <w:p w:rsidR="000C3A78" w:rsidRPr="00461201" w:rsidRDefault="00654934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 xml:space="preserve">Шаг </w:t>
      </w:r>
      <w:r w:rsidR="000C3A78" w:rsidRPr="00461201">
        <w:rPr>
          <w:rFonts w:ascii="Times New Roman" w:hAnsi="Times New Roman" w:cs="Times New Roman"/>
          <w:sz w:val="32"/>
          <w:szCs w:val="32"/>
        </w:rPr>
        <w:t>6. Ответь на вопрос задачи (иногда нужно найти не x, а, например, x+5).</w:t>
      </w:r>
    </w:p>
    <w:p w:rsidR="000C3A78" w:rsidRPr="00461201" w:rsidRDefault="000C3A78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Таким образом, ученик не «ломает голову» над условием, а выполняет знакомую последовательность действий, что радикально снижает стресс и повышает надёжность в условиях дефицита времени.</w:t>
      </w:r>
    </w:p>
    <w:p w:rsidR="00F9166A" w:rsidRPr="00461201" w:rsidRDefault="00F9166A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lastRenderedPageBreak/>
        <w:t>Этот алгоритм превращает сложную задачу в техническую работу. Ученик может забыть теорию, но помнит последовательность шагов.</w:t>
      </w:r>
    </w:p>
    <w:p w:rsidR="00F9166A" w:rsidRPr="00461201" w:rsidRDefault="00F9166A" w:rsidP="00461201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461201">
        <w:rPr>
          <w:rFonts w:ascii="Times New Roman" w:hAnsi="Times New Roman" w:cs="Times New Roman"/>
          <w:b/>
          <w:sz w:val="32"/>
          <w:szCs w:val="32"/>
        </w:rPr>
        <w:t>Практические рекомендации для учителя в условиях ограниченного времени:</w:t>
      </w:r>
    </w:p>
    <w:p w:rsidR="00F9166A" w:rsidRPr="00461201" w:rsidRDefault="00F9166A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1. Диагностика «по блокам»: Проводить входное тестирование не по всему курсу, а по ключевым блокам (например, «Все, что связано с квадратным трехчленом»). Это сразу показывает, где «дыры» в системе.</w:t>
      </w:r>
    </w:p>
    <w:p w:rsidR="00F9166A" w:rsidRPr="00461201" w:rsidRDefault="00F9166A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2. Использовать «опорные конспекты»: не полные, а скелетные: одна формула/идея в центре, стрелки и примеры вокруг. Ученик сам дополняет их в процессе работы.</w:t>
      </w:r>
    </w:p>
    <w:p w:rsidR="00F9166A" w:rsidRPr="00461201" w:rsidRDefault="00F9166A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3. Домашнее задание на связывание: Не «решите 10 уравнений», а «выберите из этого набора 3 уравнения, которые решаются одним методом, и объясните, как вы их увидели».</w:t>
      </w:r>
    </w:p>
    <w:p w:rsidR="00F9166A" w:rsidRPr="00461201" w:rsidRDefault="00F9166A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4. Работа над ошибками по стратегии: Разбирая ошибку в тесте, спрашивать не только «почему ошибся?», но и «к какому блоку относится эта задача? В какую карту связей ее можно добавить?».</w:t>
      </w:r>
    </w:p>
    <w:p w:rsidR="00F9166A" w:rsidRPr="00461201" w:rsidRDefault="00F9166A" w:rsidP="00461201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461201">
        <w:rPr>
          <w:rFonts w:ascii="Times New Roman" w:hAnsi="Times New Roman" w:cs="Times New Roman"/>
          <w:b/>
          <w:sz w:val="32"/>
          <w:szCs w:val="32"/>
        </w:rPr>
        <w:t>Заключение:</w:t>
      </w:r>
    </w:p>
    <w:p w:rsidR="00F9166A" w:rsidRPr="00461201" w:rsidRDefault="00F9166A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Коллеги, в условиях ограниченного времени мы не можем дать всего. Но мы можем дать систему. Наша сверхзадача – перевести знания ученика из формата «разрозненная коллекция фактов» в формат «инструментарий с понятной навигацией».</w:t>
      </w:r>
    </w:p>
    <w:p w:rsidR="00F9166A" w:rsidRPr="00461201" w:rsidRDefault="00F9166A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Когда ученик видит не 50 отдельных тем, а 10-12 взаимосвязанных блоков и стратегий, его тревожность снижается, а эффективность работы на тесте – возрастает.</w:t>
      </w:r>
    </w:p>
    <w:p w:rsidR="00F9166A" w:rsidRPr="00461201" w:rsidRDefault="00F9166A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Систематизируя материал для них, мы систематизируем и свой подход к подготовке. Это инвестиция, которая окупится набранными баллами наших выпускников.</w:t>
      </w:r>
    </w:p>
    <w:p w:rsidR="00F9166A" w:rsidRPr="00461201" w:rsidRDefault="00F9166A" w:rsidP="00461201">
      <w:pPr>
        <w:jc w:val="both"/>
        <w:rPr>
          <w:rFonts w:ascii="Times New Roman" w:hAnsi="Times New Roman" w:cs="Times New Roman"/>
          <w:sz w:val="32"/>
          <w:szCs w:val="32"/>
        </w:rPr>
      </w:pPr>
      <w:r w:rsidRPr="00461201">
        <w:rPr>
          <w:rFonts w:ascii="Times New Roman" w:hAnsi="Times New Roman" w:cs="Times New Roman"/>
          <w:sz w:val="32"/>
          <w:szCs w:val="32"/>
        </w:rPr>
        <w:t>Спасибо за внимание! Готова ответить на ваши вопросы.</w:t>
      </w:r>
    </w:p>
    <w:p w:rsidR="00E2047E" w:rsidRDefault="00E2047E" w:rsidP="00F9166A">
      <w:pPr>
        <w:rPr>
          <w:sz w:val="32"/>
          <w:szCs w:val="32"/>
        </w:rPr>
      </w:pPr>
    </w:p>
    <w:p w:rsidR="00E2047E" w:rsidRDefault="00E2047E" w:rsidP="00F9166A">
      <w:pPr>
        <w:rPr>
          <w:sz w:val="32"/>
          <w:szCs w:val="32"/>
        </w:rPr>
      </w:pPr>
    </w:p>
    <w:p w:rsidR="00E2047E" w:rsidRDefault="00E2047E" w:rsidP="00F9166A">
      <w:pPr>
        <w:rPr>
          <w:sz w:val="32"/>
          <w:szCs w:val="32"/>
        </w:rPr>
      </w:pPr>
    </w:p>
    <w:p w:rsidR="00E2047E" w:rsidRDefault="00E2047E" w:rsidP="00F9166A">
      <w:pPr>
        <w:rPr>
          <w:sz w:val="32"/>
          <w:szCs w:val="32"/>
        </w:rPr>
      </w:pPr>
    </w:p>
    <w:p w:rsidR="00E2047E" w:rsidRDefault="00E2047E" w:rsidP="00F9166A">
      <w:pPr>
        <w:rPr>
          <w:sz w:val="32"/>
          <w:szCs w:val="32"/>
        </w:rPr>
      </w:pPr>
    </w:p>
    <w:p w:rsidR="00E2047E" w:rsidRDefault="00E2047E" w:rsidP="00F9166A">
      <w:pPr>
        <w:rPr>
          <w:sz w:val="32"/>
          <w:szCs w:val="32"/>
        </w:rPr>
      </w:pPr>
    </w:p>
    <w:p w:rsidR="00E2047E" w:rsidRDefault="00E2047E" w:rsidP="00F9166A">
      <w:pPr>
        <w:rPr>
          <w:sz w:val="32"/>
          <w:szCs w:val="32"/>
        </w:rPr>
      </w:pPr>
    </w:p>
    <w:p w:rsidR="00E2047E" w:rsidRDefault="00E2047E" w:rsidP="00F9166A">
      <w:pPr>
        <w:rPr>
          <w:sz w:val="32"/>
          <w:szCs w:val="32"/>
        </w:rPr>
      </w:pPr>
    </w:p>
    <w:p w:rsidR="00E2047E" w:rsidRDefault="00E2047E" w:rsidP="00F9166A">
      <w:pPr>
        <w:rPr>
          <w:sz w:val="32"/>
          <w:szCs w:val="32"/>
        </w:rPr>
      </w:pPr>
    </w:p>
    <w:p w:rsidR="00E2047E" w:rsidRDefault="00E2047E" w:rsidP="00F9166A">
      <w:pPr>
        <w:rPr>
          <w:sz w:val="32"/>
          <w:szCs w:val="32"/>
        </w:rPr>
      </w:pPr>
    </w:p>
    <w:p w:rsidR="00E2047E" w:rsidRDefault="00E2047E" w:rsidP="00F9166A">
      <w:pPr>
        <w:rPr>
          <w:sz w:val="32"/>
          <w:szCs w:val="32"/>
        </w:rPr>
      </w:pPr>
    </w:p>
    <w:p w:rsidR="00E2047E" w:rsidRDefault="00E2047E" w:rsidP="00F9166A">
      <w:pPr>
        <w:rPr>
          <w:sz w:val="32"/>
          <w:szCs w:val="32"/>
        </w:rPr>
      </w:pPr>
    </w:p>
    <w:p w:rsidR="00E2047E" w:rsidRDefault="00E2047E" w:rsidP="00F9166A">
      <w:pPr>
        <w:rPr>
          <w:sz w:val="32"/>
          <w:szCs w:val="32"/>
        </w:rPr>
      </w:pPr>
    </w:p>
    <w:p w:rsidR="00E2047E" w:rsidRDefault="00E2047E" w:rsidP="00F9166A">
      <w:pPr>
        <w:rPr>
          <w:sz w:val="32"/>
          <w:szCs w:val="32"/>
        </w:rPr>
      </w:pPr>
    </w:p>
    <w:p w:rsidR="00E2047E" w:rsidRDefault="00E2047E" w:rsidP="00F9166A">
      <w:pPr>
        <w:rPr>
          <w:sz w:val="32"/>
          <w:szCs w:val="32"/>
        </w:rPr>
      </w:pPr>
    </w:p>
    <w:p w:rsidR="00E2047E" w:rsidRDefault="00E2047E" w:rsidP="00F9166A">
      <w:pPr>
        <w:rPr>
          <w:sz w:val="32"/>
          <w:szCs w:val="32"/>
        </w:rPr>
      </w:pPr>
    </w:p>
    <w:p w:rsidR="00E2047E" w:rsidRDefault="00E2047E" w:rsidP="00F9166A">
      <w:pPr>
        <w:rPr>
          <w:sz w:val="32"/>
          <w:szCs w:val="32"/>
        </w:rPr>
      </w:pPr>
    </w:p>
    <w:p w:rsidR="00E2047E" w:rsidRDefault="00E2047E" w:rsidP="00F9166A">
      <w:pPr>
        <w:rPr>
          <w:sz w:val="32"/>
          <w:szCs w:val="32"/>
        </w:rPr>
      </w:pPr>
    </w:p>
    <w:p w:rsidR="00E2047E" w:rsidRDefault="00E2047E" w:rsidP="00F9166A">
      <w:pPr>
        <w:rPr>
          <w:sz w:val="32"/>
          <w:szCs w:val="32"/>
        </w:rPr>
      </w:pPr>
    </w:p>
    <w:p w:rsidR="00E2047E" w:rsidRPr="00B04B96" w:rsidRDefault="00E2047E" w:rsidP="00F9166A">
      <w:pPr>
        <w:rPr>
          <w:sz w:val="32"/>
          <w:szCs w:val="32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409567" cy="3752215"/>
            <wp:effectExtent l="0" t="0" r="0" b="635"/>
            <wp:docPr id="1" name="Рисунок 1" descr="https://i.ytimg.com/vi/b-nADFaSjwE/maxresdefault.jpg?sqp=-oaymwEmCIAKENAF8quKqQMa8AEB-AG4B4AC0AWKAgwIABABGFkgXihlMA8=&amp;rs=AOn4CLDANMCpcmI_wvvElRgSFiNptZFs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ytimg.com/vi/b-nADFaSjwE/maxresdefault.jpg?sqp=-oaymwEmCIAKENAF8quKqQMa8AEB-AG4B4AC0AWKAgwIABABGFkgXihlMA8=&amp;rs=AOn4CLDANMCpcmI_wvvElRgSFiNptZFsnw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2990" r="12765"/>
                    <a:stretch/>
                  </pic:blipFill>
                  <pic:spPr bwMode="auto">
                    <a:xfrm>
                      <a:off x="0" y="0"/>
                      <a:ext cx="4411727" cy="3754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E2047E" w:rsidRPr="00B04B96" w:rsidSect="00B9369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C4C2D"/>
    <w:multiLevelType w:val="hybridMultilevel"/>
    <w:tmpl w:val="6A906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2D0"/>
    <w:rsid w:val="000C30FC"/>
    <w:rsid w:val="000C3A78"/>
    <w:rsid w:val="00110209"/>
    <w:rsid w:val="001D09A9"/>
    <w:rsid w:val="002048C5"/>
    <w:rsid w:val="002E3CDE"/>
    <w:rsid w:val="00386C9C"/>
    <w:rsid w:val="003F1AB4"/>
    <w:rsid w:val="0041399F"/>
    <w:rsid w:val="00461201"/>
    <w:rsid w:val="004A2F9C"/>
    <w:rsid w:val="004E52D0"/>
    <w:rsid w:val="004F362B"/>
    <w:rsid w:val="00514391"/>
    <w:rsid w:val="00654934"/>
    <w:rsid w:val="006B3588"/>
    <w:rsid w:val="00844565"/>
    <w:rsid w:val="00846D16"/>
    <w:rsid w:val="008500BC"/>
    <w:rsid w:val="008C204E"/>
    <w:rsid w:val="00A1397D"/>
    <w:rsid w:val="00A40841"/>
    <w:rsid w:val="00A70B57"/>
    <w:rsid w:val="00B04B96"/>
    <w:rsid w:val="00B9369A"/>
    <w:rsid w:val="00C234D9"/>
    <w:rsid w:val="00C70F1F"/>
    <w:rsid w:val="00CD7EE7"/>
    <w:rsid w:val="00DB1617"/>
    <w:rsid w:val="00DC14FF"/>
    <w:rsid w:val="00E2047E"/>
    <w:rsid w:val="00E2496F"/>
    <w:rsid w:val="00F916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F1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49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4934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1D09A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1704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cp:lastPrinted>2026-01-10T15:09:00Z</cp:lastPrinted>
  <dcterms:created xsi:type="dcterms:W3CDTF">2026-01-10T15:28:00Z</dcterms:created>
  <dcterms:modified xsi:type="dcterms:W3CDTF">2026-01-14T09:34:00Z</dcterms:modified>
</cp:coreProperties>
</file>